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0450" w:rsidRDefault="00B60450" w:rsidP="00B6045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Z á p i s</w:t>
      </w:r>
    </w:p>
    <w:p w:rsidR="00B60450" w:rsidRDefault="00B60450" w:rsidP="00B6045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z jednání výboru Společenství </w:t>
      </w:r>
      <w:r w:rsidRPr="006F0749">
        <w:rPr>
          <w:rFonts w:ascii="Times New Roman" w:hAnsi="Times New Roman" w:cs="Times New Roman"/>
          <w:b/>
          <w:sz w:val="24"/>
          <w:szCs w:val="24"/>
        </w:rPr>
        <w:t xml:space="preserve">vlastníků jednotek </w:t>
      </w:r>
      <w:r>
        <w:rPr>
          <w:rFonts w:ascii="Times New Roman" w:hAnsi="Times New Roman" w:cs="Times New Roman"/>
          <w:b/>
          <w:sz w:val="24"/>
          <w:szCs w:val="24"/>
        </w:rPr>
        <w:t>pro dům Konečná 910/10, K. Vary</w:t>
      </w:r>
    </w:p>
    <w:p w:rsidR="00B60450" w:rsidRDefault="00B60450" w:rsidP="00B6045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ze dne </w:t>
      </w:r>
      <w:r w:rsidR="001F1155">
        <w:rPr>
          <w:rFonts w:ascii="Times New Roman" w:hAnsi="Times New Roman" w:cs="Times New Roman"/>
          <w:b/>
          <w:sz w:val="24"/>
          <w:szCs w:val="24"/>
        </w:rPr>
        <w:t>20</w:t>
      </w:r>
      <w:r w:rsidR="00B35496">
        <w:rPr>
          <w:rFonts w:ascii="Times New Roman" w:hAnsi="Times New Roman" w:cs="Times New Roman"/>
          <w:b/>
          <w:sz w:val="24"/>
          <w:szCs w:val="24"/>
        </w:rPr>
        <w:t>. 2</w:t>
      </w:r>
      <w:r w:rsidR="001F1155">
        <w:rPr>
          <w:rFonts w:ascii="Times New Roman" w:hAnsi="Times New Roman" w:cs="Times New Roman"/>
          <w:b/>
          <w:sz w:val="24"/>
          <w:szCs w:val="24"/>
        </w:rPr>
        <w:t>. 2024</w:t>
      </w:r>
    </w:p>
    <w:p w:rsidR="00B60450" w:rsidRDefault="00B60450" w:rsidP="00B60450">
      <w:pPr>
        <w:spacing w:after="0"/>
        <w:jc w:val="center"/>
        <w:rPr>
          <w:rFonts w:ascii="Times New Roman" w:hAnsi="Times New Roman" w:cs="Times New Roman"/>
          <w:b/>
        </w:rPr>
      </w:pPr>
    </w:p>
    <w:p w:rsidR="00586EA3" w:rsidRDefault="00586EA3" w:rsidP="00B60450">
      <w:pPr>
        <w:spacing w:after="0"/>
        <w:jc w:val="center"/>
        <w:rPr>
          <w:rFonts w:ascii="Times New Roman" w:hAnsi="Times New Roman" w:cs="Times New Roman"/>
          <w:b/>
        </w:rPr>
      </w:pPr>
    </w:p>
    <w:p w:rsidR="006846B7" w:rsidRDefault="006846B7" w:rsidP="00B60450">
      <w:pPr>
        <w:spacing w:after="0"/>
        <w:jc w:val="center"/>
        <w:rPr>
          <w:rFonts w:ascii="Times New Roman" w:hAnsi="Times New Roman" w:cs="Times New Roman"/>
          <w:b/>
        </w:rPr>
      </w:pPr>
    </w:p>
    <w:p w:rsidR="006846B7" w:rsidRDefault="006846B7" w:rsidP="00B60450">
      <w:pPr>
        <w:spacing w:after="0"/>
        <w:jc w:val="center"/>
        <w:rPr>
          <w:rFonts w:ascii="Times New Roman" w:hAnsi="Times New Roman" w:cs="Times New Roman"/>
          <w:b/>
        </w:rPr>
      </w:pPr>
    </w:p>
    <w:p w:rsidR="00B60450" w:rsidRDefault="00B60450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Přítomni: </w:t>
      </w:r>
      <w:r w:rsidR="00903F69">
        <w:rPr>
          <w:rFonts w:ascii="Times New Roman" w:hAnsi="Times New Roman" w:cs="Times New Roman"/>
        </w:rPr>
        <w:t xml:space="preserve">p. </w:t>
      </w:r>
      <w:proofErr w:type="spellStart"/>
      <w:r w:rsidR="00903F69">
        <w:rPr>
          <w:rFonts w:ascii="Times New Roman" w:hAnsi="Times New Roman" w:cs="Times New Roman"/>
        </w:rPr>
        <w:t>Mavr</w:t>
      </w:r>
      <w:proofErr w:type="spellEnd"/>
      <w:r w:rsidR="00903F69">
        <w:rPr>
          <w:rFonts w:ascii="Times New Roman" w:hAnsi="Times New Roman" w:cs="Times New Roman"/>
        </w:rPr>
        <w:t xml:space="preserve">, p. </w:t>
      </w:r>
      <w:proofErr w:type="spellStart"/>
      <w:r w:rsidR="00903F69">
        <w:rPr>
          <w:rFonts w:ascii="Times New Roman" w:hAnsi="Times New Roman" w:cs="Times New Roman"/>
        </w:rPr>
        <w:t>Bíba</w:t>
      </w:r>
      <w:proofErr w:type="spellEnd"/>
      <w:r>
        <w:rPr>
          <w:rFonts w:ascii="Times New Roman" w:hAnsi="Times New Roman" w:cs="Times New Roman"/>
        </w:rPr>
        <w:t>,</w:t>
      </w:r>
      <w:r w:rsidR="00903F6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p. </w:t>
      </w:r>
      <w:proofErr w:type="spellStart"/>
      <w:r>
        <w:rPr>
          <w:rFonts w:ascii="Times New Roman" w:hAnsi="Times New Roman" w:cs="Times New Roman"/>
        </w:rPr>
        <w:t>Barth</w:t>
      </w:r>
      <w:proofErr w:type="spellEnd"/>
      <w:r>
        <w:rPr>
          <w:rFonts w:ascii="Times New Roman" w:hAnsi="Times New Roman" w:cs="Times New Roman"/>
        </w:rPr>
        <w:t>,</w:t>
      </w:r>
      <w:r w:rsidR="00547585">
        <w:rPr>
          <w:rFonts w:ascii="Times New Roman" w:hAnsi="Times New Roman" w:cs="Times New Roman"/>
        </w:rPr>
        <w:t xml:space="preserve"> p. Štěpánek,</w:t>
      </w:r>
      <w:r>
        <w:rPr>
          <w:rFonts w:ascii="Times New Roman" w:hAnsi="Times New Roman" w:cs="Times New Roman"/>
        </w:rPr>
        <w:t xml:space="preserve"> p. Dušek, </w:t>
      </w:r>
      <w:r w:rsidR="00547585">
        <w:rPr>
          <w:rFonts w:ascii="Times New Roman" w:hAnsi="Times New Roman" w:cs="Times New Roman"/>
        </w:rPr>
        <w:t xml:space="preserve">p-í </w:t>
      </w:r>
      <w:proofErr w:type="spellStart"/>
      <w:r w:rsidR="00547585">
        <w:rPr>
          <w:rFonts w:ascii="Times New Roman" w:hAnsi="Times New Roman" w:cs="Times New Roman"/>
        </w:rPr>
        <w:t>Palágyiová</w:t>
      </w:r>
      <w:proofErr w:type="spellEnd"/>
      <w:r w:rsidR="00547585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 xml:space="preserve"> p-í Hávová</w:t>
      </w:r>
    </w:p>
    <w:p w:rsidR="00B60450" w:rsidRDefault="00B60450" w:rsidP="00B60450">
      <w:pPr>
        <w:spacing w:after="0"/>
        <w:jc w:val="both"/>
        <w:rPr>
          <w:rFonts w:ascii="Times New Roman" w:hAnsi="Times New Roman" w:cs="Times New Roman"/>
        </w:rPr>
      </w:pPr>
    </w:p>
    <w:p w:rsidR="00B60450" w:rsidRDefault="00B60450" w:rsidP="00B60450">
      <w:pPr>
        <w:spacing w:after="0"/>
        <w:jc w:val="both"/>
        <w:rPr>
          <w:rFonts w:ascii="Times New Roman" w:hAnsi="Times New Roman" w:cs="Times New Roman"/>
        </w:rPr>
      </w:pPr>
    </w:p>
    <w:p w:rsidR="006846B7" w:rsidRDefault="006846B7" w:rsidP="00B60450">
      <w:pPr>
        <w:spacing w:after="0"/>
        <w:jc w:val="both"/>
        <w:rPr>
          <w:rFonts w:ascii="Times New Roman" w:hAnsi="Times New Roman" w:cs="Times New Roman"/>
        </w:rPr>
      </w:pPr>
    </w:p>
    <w:p w:rsidR="00B60450" w:rsidRDefault="00B60450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Jednání zahájil předseda Společenství vlastníků jednotek pro dům Konečná 910/10, Karlovy Vary (dále jen „Společenství“) – pan Richard </w:t>
      </w:r>
      <w:proofErr w:type="spellStart"/>
      <w:r>
        <w:rPr>
          <w:rFonts w:ascii="Times New Roman" w:hAnsi="Times New Roman" w:cs="Times New Roman"/>
        </w:rPr>
        <w:t>Mavr</w:t>
      </w:r>
      <w:proofErr w:type="spellEnd"/>
      <w:r>
        <w:rPr>
          <w:rFonts w:ascii="Times New Roman" w:hAnsi="Times New Roman" w:cs="Times New Roman"/>
        </w:rPr>
        <w:t>.</w:t>
      </w:r>
    </w:p>
    <w:p w:rsidR="00B60450" w:rsidRDefault="00B60450" w:rsidP="00B60450">
      <w:pPr>
        <w:spacing w:after="0"/>
        <w:jc w:val="both"/>
        <w:rPr>
          <w:rFonts w:ascii="Times New Roman" w:hAnsi="Times New Roman" w:cs="Times New Roman"/>
        </w:rPr>
      </w:pPr>
    </w:p>
    <w:p w:rsidR="00547585" w:rsidRDefault="00C71A77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Pan </w:t>
      </w:r>
      <w:proofErr w:type="spellStart"/>
      <w:r>
        <w:rPr>
          <w:rFonts w:ascii="Times New Roman" w:hAnsi="Times New Roman" w:cs="Times New Roman"/>
        </w:rPr>
        <w:t>Mavr</w:t>
      </w:r>
      <w:proofErr w:type="spellEnd"/>
      <w:r w:rsidR="00B35496">
        <w:rPr>
          <w:rFonts w:ascii="Times New Roman" w:hAnsi="Times New Roman" w:cs="Times New Roman"/>
        </w:rPr>
        <w:t xml:space="preserve"> informoval členy výboru, že </w:t>
      </w:r>
      <w:r w:rsidR="00547585">
        <w:rPr>
          <w:rFonts w:ascii="Times New Roman" w:hAnsi="Times New Roman" w:cs="Times New Roman"/>
        </w:rPr>
        <w:t>je díky práci pana Štěpánka zrealizovaná dlouho zvažovaná výměna původního zastaralého osvětlení ve sklepních prostorách domu. Nově jsou instalována ledková světla s vyšší intenzitou osvětlení a nižší spotřebou elektřiny. Celkové náklady na materiál a práci jsou ve výši 31 547,- Kč.</w:t>
      </w:r>
    </w:p>
    <w:p w:rsidR="00547585" w:rsidRDefault="00547585" w:rsidP="00B60450">
      <w:pPr>
        <w:spacing w:after="0"/>
        <w:jc w:val="both"/>
        <w:rPr>
          <w:rFonts w:ascii="Times New Roman" w:hAnsi="Times New Roman" w:cs="Times New Roman"/>
        </w:rPr>
      </w:pPr>
    </w:p>
    <w:p w:rsidR="00547585" w:rsidRDefault="00547585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Pan Dušek informoval, že proběhla oprava dveří ve výtahu, aby měly</w:t>
      </w:r>
      <w:r w:rsidR="007404E4">
        <w:rPr>
          <w:rFonts w:ascii="Times New Roman" w:hAnsi="Times New Roman" w:cs="Times New Roman"/>
        </w:rPr>
        <w:t xml:space="preserve"> opět</w:t>
      </w:r>
      <w:r>
        <w:rPr>
          <w:rFonts w:ascii="Times New Roman" w:hAnsi="Times New Roman" w:cs="Times New Roman"/>
        </w:rPr>
        <w:t xml:space="preserve"> hladký pohyb a zmizelo tření</w:t>
      </w:r>
      <w:r w:rsidR="007404E4">
        <w:rPr>
          <w:rFonts w:ascii="Times New Roman" w:hAnsi="Times New Roman" w:cs="Times New Roman"/>
        </w:rPr>
        <w:t>.</w:t>
      </w:r>
    </w:p>
    <w:p w:rsidR="007404E4" w:rsidRDefault="007404E4" w:rsidP="00B60450">
      <w:pPr>
        <w:spacing w:after="0"/>
        <w:jc w:val="both"/>
        <w:rPr>
          <w:rFonts w:ascii="Times New Roman" w:hAnsi="Times New Roman" w:cs="Times New Roman"/>
        </w:rPr>
      </w:pPr>
    </w:p>
    <w:p w:rsidR="007404E4" w:rsidRDefault="007404E4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 rámci záručního servisu byl vyměněný rotor čerpadla vody.</w:t>
      </w:r>
    </w:p>
    <w:p w:rsidR="007404E4" w:rsidRDefault="007404E4" w:rsidP="00B60450">
      <w:pPr>
        <w:spacing w:after="0"/>
        <w:jc w:val="both"/>
        <w:rPr>
          <w:rFonts w:ascii="Times New Roman" w:hAnsi="Times New Roman" w:cs="Times New Roman"/>
        </w:rPr>
      </w:pPr>
    </w:p>
    <w:p w:rsidR="00116113" w:rsidRDefault="007404E4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Pan </w:t>
      </w:r>
      <w:proofErr w:type="spellStart"/>
      <w:r>
        <w:rPr>
          <w:rFonts w:ascii="Times New Roman" w:hAnsi="Times New Roman" w:cs="Times New Roman"/>
        </w:rPr>
        <w:t>Mavr</w:t>
      </w:r>
      <w:proofErr w:type="spellEnd"/>
      <w:r>
        <w:rPr>
          <w:rFonts w:ascii="Times New Roman" w:hAnsi="Times New Roman" w:cs="Times New Roman"/>
        </w:rPr>
        <w:t xml:space="preserve"> informoval, že jsou dokončeny všechny přípravné administrativní práce a úkony</w:t>
      </w:r>
      <w:r w:rsidR="0000567D">
        <w:rPr>
          <w:rFonts w:ascii="Times New Roman" w:hAnsi="Times New Roman" w:cs="Times New Roman"/>
        </w:rPr>
        <w:t xml:space="preserve">, spojené </w:t>
      </w:r>
      <w:r w:rsidR="00116113">
        <w:rPr>
          <w:rFonts w:ascii="Times New Roman" w:hAnsi="Times New Roman" w:cs="Times New Roman"/>
        </w:rPr>
        <w:t>s budováním bezbariérového nájezdu u zadního vstupu do našeho domu.</w:t>
      </w:r>
      <w:r>
        <w:rPr>
          <w:rFonts w:ascii="Times New Roman" w:hAnsi="Times New Roman" w:cs="Times New Roman"/>
        </w:rPr>
        <w:t xml:space="preserve"> Firma pana Oliče tedy v červnu může začít </w:t>
      </w:r>
      <w:r w:rsidR="00116113">
        <w:rPr>
          <w:rFonts w:ascii="Times New Roman" w:hAnsi="Times New Roman" w:cs="Times New Roman"/>
        </w:rPr>
        <w:t>s naplánovanými stavebními pracemi.</w:t>
      </w:r>
    </w:p>
    <w:p w:rsidR="007404E4" w:rsidRDefault="007404E4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Současně dojde také k opravě a úpravě schodiště, vedoucího k tomuto vstupu. </w:t>
      </w:r>
    </w:p>
    <w:p w:rsidR="007404E4" w:rsidRDefault="007404E4" w:rsidP="00B60450">
      <w:pPr>
        <w:spacing w:after="0"/>
        <w:jc w:val="both"/>
        <w:rPr>
          <w:rFonts w:ascii="Times New Roman" w:hAnsi="Times New Roman" w:cs="Times New Roman"/>
        </w:rPr>
      </w:pPr>
    </w:p>
    <w:p w:rsidR="00903F69" w:rsidRDefault="007404E4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 „jarní úklid“ domu bude přistavený na přelomu dubna a května kontejner na velkoobjemový domovní odpad. Promyslete</w:t>
      </w:r>
      <w:r w:rsidR="00903F69">
        <w:rPr>
          <w:rFonts w:ascii="Times New Roman" w:hAnsi="Times New Roman" w:cs="Times New Roman"/>
        </w:rPr>
        <w:t xml:space="preserve"> a připravte</w:t>
      </w:r>
      <w:r>
        <w:rPr>
          <w:rFonts w:ascii="Times New Roman" w:hAnsi="Times New Roman" w:cs="Times New Roman"/>
        </w:rPr>
        <w:t xml:space="preserve"> si, co potřebujete vyřadit ze sklepa a bytu, včetně věcí, které si někteří vlastníci bytů „dočasně uskladnili“ na společných balkonech nebo společných chodbách. </w:t>
      </w:r>
      <w:r w:rsidR="00903F69">
        <w:rPr>
          <w:rFonts w:ascii="Times New Roman" w:hAnsi="Times New Roman" w:cs="Times New Roman"/>
        </w:rPr>
        <w:t xml:space="preserve">Termín přistavení kontejneru bude upřesněn. </w:t>
      </w:r>
    </w:p>
    <w:p w:rsidR="007404E4" w:rsidRDefault="007404E4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Výbor předem upozorňuje</w:t>
      </w:r>
      <w:r w:rsidR="0087656A">
        <w:rPr>
          <w:rFonts w:ascii="Times New Roman" w:hAnsi="Times New Roman" w:cs="Times New Roman"/>
        </w:rPr>
        <w:t>, že do kontejneru nebude možné odhazovat staré pneumatiky ani jiný toxický odpad (barvy, laky nebo jiné chemikálie)</w:t>
      </w:r>
      <w:r w:rsidR="0000567D">
        <w:rPr>
          <w:rFonts w:ascii="Times New Roman" w:hAnsi="Times New Roman" w:cs="Times New Roman"/>
        </w:rPr>
        <w:t xml:space="preserve">, </w:t>
      </w:r>
      <w:r w:rsidR="0087656A">
        <w:rPr>
          <w:rFonts w:ascii="Times New Roman" w:hAnsi="Times New Roman" w:cs="Times New Roman"/>
        </w:rPr>
        <w:t>stavební suť apod. Odpad tohoto druhu si musí všichni vlastníci odvézt individuálně a na své náklady do sběrného dvora.</w:t>
      </w:r>
    </w:p>
    <w:p w:rsidR="0087656A" w:rsidRDefault="0087656A" w:rsidP="00B60450">
      <w:pPr>
        <w:spacing w:after="0"/>
        <w:jc w:val="both"/>
        <w:rPr>
          <w:rFonts w:ascii="Times New Roman" w:hAnsi="Times New Roman" w:cs="Times New Roman"/>
        </w:rPr>
      </w:pPr>
    </w:p>
    <w:p w:rsidR="0087656A" w:rsidRDefault="0087656A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Při předjarní úpravě zeleně před vchodem bylo na této ploše opět nalezeno velké množství nedopalků.</w:t>
      </w:r>
    </w:p>
    <w:p w:rsidR="0087656A" w:rsidRDefault="0087656A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Je více než žádoucí, aby jedinci, kteří kouří na balkonech (svých, nebo společných v mezipatře), používali popelníky a vysypávali si je ve svém bytě. Odhazování nedopalků ohrožuje celý dům, neboť vítr může zanést nedopalek na balkón a věci v jiném patře nebo na dřeviny a způsobit požár. </w:t>
      </w:r>
    </w:p>
    <w:p w:rsidR="00547585" w:rsidRDefault="00547585" w:rsidP="00B60450">
      <w:pPr>
        <w:spacing w:after="0"/>
        <w:jc w:val="both"/>
        <w:rPr>
          <w:rFonts w:ascii="Times New Roman" w:hAnsi="Times New Roman" w:cs="Times New Roman"/>
        </w:rPr>
      </w:pPr>
    </w:p>
    <w:p w:rsidR="00B60450" w:rsidRDefault="00B60450" w:rsidP="00B60450">
      <w:pPr>
        <w:spacing w:after="0"/>
        <w:jc w:val="both"/>
        <w:rPr>
          <w:rFonts w:ascii="Times New Roman" w:hAnsi="Times New Roman" w:cs="Times New Roman"/>
        </w:rPr>
      </w:pPr>
    </w:p>
    <w:p w:rsidR="00B60450" w:rsidRDefault="00B60450" w:rsidP="002539C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Příští jednání výboru Společenství bude svoláno předsedou Společenství dle aktuální potřeby</w:t>
      </w:r>
      <w:r w:rsidR="00586EA3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</w:p>
    <w:p w:rsidR="006846B7" w:rsidRDefault="00B60450" w:rsidP="00B6045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 případě potřeby mohou vlastníci bytových jednotek kdykoliv kontaktovat předsedu, nebo člena výboru o svém požadavku</w:t>
      </w:r>
      <w:r w:rsidR="00586EA3">
        <w:rPr>
          <w:rFonts w:ascii="Times New Roman" w:hAnsi="Times New Roman" w:cs="Times New Roman"/>
        </w:rPr>
        <w:t xml:space="preserve"> nebo námětu k jednání </w:t>
      </w:r>
      <w:r>
        <w:rPr>
          <w:rFonts w:ascii="Times New Roman" w:hAnsi="Times New Roman" w:cs="Times New Roman"/>
        </w:rPr>
        <w:t>vhozením své zprávy do jejich poštovní schránky.</w:t>
      </w:r>
    </w:p>
    <w:p w:rsidR="006846B7" w:rsidRDefault="006846B7" w:rsidP="00B60450">
      <w:pPr>
        <w:jc w:val="both"/>
        <w:rPr>
          <w:rFonts w:ascii="Times New Roman" w:hAnsi="Times New Roman" w:cs="Times New Roman"/>
        </w:rPr>
      </w:pPr>
    </w:p>
    <w:p w:rsidR="006846B7" w:rsidRDefault="006846B7" w:rsidP="00B60450">
      <w:pPr>
        <w:jc w:val="both"/>
        <w:rPr>
          <w:rFonts w:ascii="Times New Roman" w:hAnsi="Times New Roman" w:cs="Times New Roman"/>
        </w:rPr>
      </w:pPr>
    </w:p>
    <w:p w:rsidR="00B60450" w:rsidRDefault="002539C5" w:rsidP="00B60450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K. Vary, </w:t>
      </w:r>
      <w:r w:rsidR="00903F69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1</w:t>
      </w:r>
      <w:r w:rsidR="00B60450">
        <w:rPr>
          <w:rFonts w:ascii="Times New Roman" w:hAnsi="Times New Roman" w:cs="Times New Roman"/>
        </w:rPr>
        <w:t>.</w:t>
      </w:r>
      <w:r w:rsidR="0000567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2</w:t>
      </w:r>
      <w:r w:rsidR="00B60450">
        <w:rPr>
          <w:rFonts w:ascii="Times New Roman" w:hAnsi="Times New Roman" w:cs="Times New Roman"/>
        </w:rPr>
        <w:t>. 202</w:t>
      </w:r>
      <w:r w:rsidR="00903F69">
        <w:rPr>
          <w:rFonts w:ascii="Times New Roman" w:hAnsi="Times New Roman" w:cs="Times New Roman"/>
        </w:rPr>
        <w:t>4</w:t>
      </w:r>
    </w:p>
    <w:p w:rsidR="002305A6" w:rsidRDefault="00B60450" w:rsidP="00586EA3">
      <w:pPr>
        <w:spacing w:after="0"/>
      </w:pPr>
      <w:r>
        <w:rPr>
          <w:rFonts w:ascii="Times New Roman" w:hAnsi="Times New Roman" w:cs="Times New Roman"/>
        </w:rPr>
        <w:t>Zapsala: Ing. E. Hávová</w:t>
      </w:r>
    </w:p>
    <w:sectPr w:rsidR="002305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0450"/>
    <w:rsid w:val="0000567D"/>
    <w:rsid w:val="000B712F"/>
    <w:rsid w:val="00116113"/>
    <w:rsid w:val="001F1155"/>
    <w:rsid w:val="002305A6"/>
    <w:rsid w:val="002539C5"/>
    <w:rsid w:val="002D7F7D"/>
    <w:rsid w:val="00547585"/>
    <w:rsid w:val="00586EA3"/>
    <w:rsid w:val="006846B7"/>
    <w:rsid w:val="007404E4"/>
    <w:rsid w:val="0087656A"/>
    <w:rsid w:val="00903F69"/>
    <w:rsid w:val="00B30DE0"/>
    <w:rsid w:val="00B35496"/>
    <w:rsid w:val="00B60450"/>
    <w:rsid w:val="00C71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EF94C1-4F49-4ABC-8F6B-9A0539042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B60450"/>
    <w:pPr>
      <w:spacing w:line="252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C71A77"/>
    <w:rPr>
      <w:color w:val="0563C1" w:themeColor="hyperlink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586E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86EA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877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358</Words>
  <Characters>2113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havha</dc:creator>
  <cp:keywords/>
  <dc:description/>
  <cp:lastModifiedBy>havha</cp:lastModifiedBy>
  <cp:revision>2</cp:revision>
  <cp:lastPrinted>2023-02-17T15:10:00Z</cp:lastPrinted>
  <dcterms:created xsi:type="dcterms:W3CDTF">2024-02-21T11:39:00Z</dcterms:created>
  <dcterms:modified xsi:type="dcterms:W3CDTF">2024-02-21T11:39:00Z</dcterms:modified>
</cp:coreProperties>
</file>