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 á p i s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 jednání výboru Společenství </w:t>
      </w:r>
      <w:r w:rsidRPr="006F0749">
        <w:rPr>
          <w:rFonts w:ascii="Times New Roman" w:hAnsi="Times New Roman" w:cs="Times New Roman"/>
          <w:b/>
          <w:sz w:val="24"/>
          <w:szCs w:val="24"/>
        </w:rPr>
        <w:t xml:space="preserve">vlastníků jednotek </w:t>
      </w:r>
      <w:r>
        <w:rPr>
          <w:rFonts w:ascii="Times New Roman" w:hAnsi="Times New Roman" w:cs="Times New Roman"/>
          <w:b/>
          <w:sz w:val="24"/>
          <w:szCs w:val="24"/>
        </w:rPr>
        <w:t>pro dům Konečná 910/10, K. Vary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ze dne </w:t>
      </w:r>
      <w:r w:rsidR="00B478D3">
        <w:rPr>
          <w:rFonts w:ascii="Times New Roman" w:hAnsi="Times New Roman" w:cs="Times New Roman"/>
          <w:b/>
          <w:sz w:val="24"/>
          <w:szCs w:val="24"/>
        </w:rPr>
        <w:t>1</w:t>
      </w:r>
      <w:r w:rsidR="001F1155">
        <w:rPr>
          <w:rFonts w:ascii="Times New Roman" w:hAnsi="Times New Roman" w:cs="Times New Roman"/>
          <w:b/>
          <w:sz w:val="24"/>
          <w:szCs w:val="24"/>
        </w:rPr>
        <w:t>0</w:t>
      </w:r>
      <w:r w:rsidR="00B478D3">
        <w:rPr>
          <w:rFonts w:ascii="Times New Roman" w:hAnsi="Times New Roman" w:cs="Times New Roman"/>
          <w:b/>
          <w:sz w:val="24"/>
          <w:szCs w:val="24"/>
        </w:rPr>
        <w:t>. 4</w:t>
      </w:r>
      <w:r w:rsidR="001F1155">
        <w:rPr>
          <w:rFonts w:ascii="Times New Roman" w:hAnsi="Times New Roman" w:cs="Times New Roman"/>
          <w:b/>
          <w:sz w:val="24"/>
          <w:szCs w:val="24"/>
        </w:rPr>
        <w:t>. 2024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586EA3" w:rsidRDefault="00586EA3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6846B7" w:rsidRDefault="006846B7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6846B7" w:rsidRDefault="006846B7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Přítomni: </w:t>
      </w:r>
      <w:r w:rsidR="00903F69">
        <w:rPr>
          <w:rFonts w:ascii="Times New Roman" w:hAnsi="Times New Roman" w:cs="Times New Roman"/>
        </w:rPr>
        <w:t xml:space="preserve">p. </w:t>
      </w:r>
      <w:proofErr w:type="spellStart"/>
      <w:r w:rsidR="00903F69">
        <w:rPr>
          <w:rFonts w:ascii="Times New Roman" w:hAnsi="Times New Roman" w:cs="Times New Roman"/>
        </w:rPr>
        <w:t>Mavr</w:t>
      </w:r>
      <w:proofErr w:type="spellEnd"/>
      <w:r w:rsidR="00903F69">
        <w:rPr>
          <w:rFonts w:ascii="Times New Roman" w:hAnsi="Times New Roman" w:cs="Times New Roman"/>
        </w:rPr>
        <w:t xml:space="preserve">, p. </w:t>
      </w:r>
      <w:proofErr w:type="spellStart"/>
      <w:r w:rsidR="00903F69">
        <w:rPr>
          <w:rFonts w:ascii="Times New Roman" w:hAnsi="Times New Roman" w:cs="Times New Roman"/>
        </w:rPr>
        <w:t>Bíba</w:t>
      </w:r>
      <w:proofErr w:type="spellEnd"/>
      <w:r>
        <w:rPr>
          <w:rFonts w:ascii="Times New Roman" w:hAnsi="Times New Roman" w:cs="Times New Roman"/>
        </w:rPr>
        <w:t>,</w:t>
      </w:r>
      <w:r w:rsidR="00903F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p. </w:t>
      </w:r>
      <w:proofErr w:type="spellStart"/>
      <w:r>
        <w:rPr>
          <w:rFonts w:ascii="Times New Roman" w:hAnsi="Times New Roman" w:cs="Times New Roman"/>
        </w:rPr>
        <w:t>Barth</w:t>
      </w:r>
      <w:proofErr w:type="spellEnd"/>
      <w:r>
        <w:rPr>
          <w:rFonts w:ascii="Times New Roman" w:hAnsi="Times New Roman" w:cs="Times New Roman"/>
        </w:rPr>
        <w:t>,</w:t>
      </w:r>
      <w:r w:rsidR="00547585">
        <w:rPr>
          <w:rFonts w:ascii="Times New Roman" w:hAnsi="Times New Roman" w:cs="Times New Roman"/>
        </w:rPr>
        <w:t xml:space="preserve"> p. Štěpánek,</w:t>
      </w:r>
      <w:r>
        <w:rPr>
          <w:rFonts w:ascii="Times New Roman" w:hAnsi="Times New Roman" w:cs="Times New Roman"/>
        </w:rPr>
        <w:t xml:space="preserve"> p. Dušek,  p-í Hávová</w:t>
      </w:r>
    </w:p>
    <w:p w:rsidR="00F86431" w:rsidRDefault="00F86431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Omluveni: </w:t>
      </w:r>
      <w:r>
        <w:rPr>
          <w:rFonts w:ascii="Times New Roman" w:hAnsi="Times New Roman" w:cs="Times New Roman"/>
        </w:rPr>
        <w:t xml:space="preserve">p-í </w:t>
      </w:r>
      <w:proofErr w:type="spellStart"/>
      <w:r>
        <w:rPr>
          <w:rFonts w:ascii="Times New Roman" w:hAnsi="Times New Roman" w:cs="Times New Roman"/>
        </w:rPr>
        <w:t>Palágyiov</w:t>
      </w:r>
      <w:r>
        <w:rPr>
          <w:rFonts w:ascii="Times New Roman" w:hAnsi="Times New Roman" w:cs="Times New Roman"/>
        </w:rPr>
        <w:t>á</w:t>
      </w:r>
      <w:proofErr w:type="spellEnd"/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6846B7" w:rsidRDefault="006846B7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Jednání zahájil předseda Společenství vlastníků jednotek pro dům Konečná 910/10, Karlovy Vary (dále jen „Společenství“) – pan Richard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>.</w:t>
      </w: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7404E4" w:rsidRDefault="00C71A77" w:rsidP="00F8643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Pan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 w:rsidR="00B35496">
        <w:rPr>
          <w:rFonts w:ascii="Times New Roman" w:hAnsi="Times New Roman" w:cs="Times New Roman"/>
        </w:rPr>
        <w:t xml:space="preserve"> informoval členy výboru, že </w:t>
      </w:r>
      <w:r w:rsidR="00F86431" w:rsidRPr="00A80E46">
        <w:rPr>
          <w:rFonts w:ascii="Times New Roman" w:hAnsi="Times New Roman" w:cs="Times New Roman"/>
          <w:u w:val="single"/>
        </w:rPr>
        <w:t xml:space="preserve">v rámci úklidu domu </w:t>
      </w:r>
      <w:r w:rsidR="001A2698">
        <w:rPr>
          <w:rFonts w:ascii="Times New Roman" w:hAnsi="Times New Roman" w:cs="Times New Roman"/>
          <w:u w:val="single"/>
        </w:rPr>
        <w:t>objednal</w:t>
      </w:r>
      <w:r w:rsidR="00F86431" w:rsidRPr="00A80E46">
        <w:rPr>
          <w:rFonts w:ascii="Times New Roman" w:hAnsi="Times New Roman" w:cs="Times New Roman"/>
          <w:u w:val="single"/>
        </w:rPr>
        <w:t xml:space="preserve"> </w:t>
      </w:r>
      <w:r w:rsidR="00A80E46" w:rsidRPr="00A80E46">
        <w:rPr>
          <w:rFonts w:ascii="Times New Roman" w:hAnsi="Times New Roman" w:cs="Times New Roman"/>
          <w:u w:val="single"/>
        </w:rPr>
        <w:t xml:space="preserve">zavírací </w:t>
      </w:r>
      <w:r w:rsidR="00F86431" w:rsidRPr="00A80E46">
        <w:rPr>
          <w:rFonts w:ascii="Times New Roman" w:hAnsi="Times New Roman" w:cs="Times New Roman"/>
          <w:u w:val="single"/>
        </w:rPr>
        <w:t>kontejner</w:t>
      </w:r>
      <w:r w:rsidR="00F86431">
        <w:rPr>
          <w:rFonts w:ascii="Times New Roman" w:hAnsi="Times New Roman" w:cs="Times New Roman"/>
        </w:rPr>
        <w:t xml:space="preserve"> pro </w:t>
      </w:r>
      <w:r w:rsidR="00F86431" w:rsidRPr="00A80E46">
        <w:rPr>
          <w:rFonts w:ascii="Times New Roman" w:hAnsi="Times New Roman" w:cs="Times New Roman"/>
          <w:b/>
        </w:rPr>
        <w:t xml:space="preserve">velkoobjemový </w:t>
      </w:r>
      <w:r w:rsidR="00A80E46" w:rsidRPr="00A80E46">
        <w:rPr>
          <w:rFonts w:ascii="Times New Roman" w:hAnsi="Times New Roman" w:cs="Times New Roman"/>
          <w:b/>
        </w:rPr>
        <w:t xml:space="preserve">netoxický </w:t>
      </w:r>
      <w:r w:rsidR="00F86431" w:rsidRPr="00A80E46">
        <w:rPr>
          <w:rFonts w:ascii="Times New Roman" w:hAnsi="Times New Roman" w:cs="Times New Roman"/>
          <w:b/>
        </w:rPr>
        <w:t>domovní odpad</w:t>
      </w:r>
      <w:r w:rsidR="00F86431">
        <w:rPr>
          <w:rFonts w:ascii="Times New Roman" w:hAnsi="Times New Roman" w:cs="Times New Roman"/>
        </w:rPr>
        <w:t xml:space="preserve">. Kontejner bude vlastníkům našeho domu k dispozici (tj. otevřený) pouze v přítomnosti člena výboru, aby nedošlo k uložení nepovoleného odpadu, nebo nebyl využitý pro vyhození odpadu z jiných domů. </w:t>
      </w:r>
    </w:p>
    <w:p w:rsidR="00F86431" w:rsidRDefault="00F86431" w:rsidP="00F86431">
      <w:pPr>
        <w:spacing w:after="0"/>
        <w:jc w:val="both"/>
        <w:rPr>
          <w:rFonts w:ascii="Times New Roman" w:hAnsi="Times New Roman" w:cs="Times New Roman"/>
        </w:rPr>
      </w:pPr>
      <w:r w:rsidRPr="00F86431">
        <w:rPr>
          <w:rFonts w:ascii="Times New Roman" w:hAnsi="Times New Roman" w:cs="Times New Roman"/>
          <w:b/>
        </w:rPr>
        <w:t>Přesný termín přistavení a odvozu kontejneru bude upřesněný po potvrzení termínu z technických služeb.</w:t>
      </w:r>
      <w:r>
        <w:rPr>
          <w:rFonts w:ascii="Times New Roman" w:hAnsi="Times New Roman" w:cs="Times New Roman"/>
          <w:b/>
        </w:rPr>
        <w:t xml:space="preserve"> </w:t>
      </w:r>
      <w:r w:rsidR="00AB12F6">
        <w:rPr>
          <w:rFonts w:ascii="Times New Roman" w:hAnsi="Times New Roman" w:cs="Times New Roman"/>
        </w:rPr>
        <w:t xml:space="preserve">(Předběžně je snaha zajistit </w:t>
      </w:r>
      <w:r w:rsidRPr="00F86431">
        <w:rPr>
          <w:rFonts w:ascii="Times New Roman" w:hAnsi="Times New Roman" w:cs="Times New Roman"/>
        </w:rPr>
        <w:t>vhodný</w:t>
      </w:r>
      <w:r w:rsidR="00A80E46">
        <w:rPr>
          <w:rFonts w:ascii="Times New Roman" w:hAnsi="Times New Roman" w:cs="Times New Roman"/>
        </w:rPr>
        <w:t xml:space="preserve"> víkendový</w:t>
      </w:r>
      <w:r w:rsidRPr="00F86431">
        <w:rPr>
          <w:rFonts w:ascii="Times New Roman" w:hAnsi="Times New Roman" w:cs="Times New Roman"/>
        </w:rPr>
        <w:t xml:space="preserve"> termín v dubnu-květnu</w:t>
      </w:r>
      <w:r w:rsidR="00AB12F6">
        <w:rPr>
          <w:rFonts w:ascii="Times New Roman" w:hAnsi="Times New Roman" w:cs="Times New Roman"/>
        </w:rPr>
        <w:t>; termínově bude nutné přizpůsobit se možnostem dodavatele.</w:t>
      </w:r>
      <w:r w:rsidRPr="00F86431">
        <w:rPr>
          <w:rFonts w:ascii="Times New Roman" w:hAnsi="Times New Roman" w:cs="Times New Roman"/>
        </w:rPr>
        <w:t>)</w:t>
      </w:r>
    </w:p>
    <w:p w:rsidR="00F86431" w:rsidRDefault="00F86431" w:rsidP="00F8643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Výbor doporučuje </w:t>
      </w:r>
      <w:r w:rsidR="00AB12F6">
        <w:rPr>
          <w:rFonts w:ascii="Times New Roman" w:hAnsi="Times New Roman" w:cs="Times New Roman"/>
        </w:rPr>
        <w:t xml:space="preserve">vlastníkům </w:t>
      </w:r>
      <w:r w:rsidR="00A80E46">
        <w:rPr>
          <w:rFonts w:ascii="Times New Roman" w:hAnsi="Times New Roman" w:cs="Times New Roman"/>
        </w:rPr>
        <w:t xml:space="preserve">připravit si věci na vyhození předem. </w:t>
      </w:r>
    </w:p>
    <w:p w:rsidR="00A80E46" w:rsidRPr="00F86431" w:rsidRDefault="00A80E46" w:rsidP="00F8643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Výbor upozorňuje především vlastníka/y věcí, které jsou nyní </w:t>
      </w:r>
      <w:proofErr w:type="gramStart"/>
      <w:r>
        <w:rPr>
          <w:rFonts w:ascii="Times New Roman" w:hAnsi="Times New Roman" w:cs="Times New Roman"/>
        </w:rPr>
        <w:t>dlouhodobě  „bezprizorní</w:t>
      </w:r>
      <w:proofErr w:type="gramEnd"/>
      <w:r>
        <w:rPr>
          <w:rFonts w:ascii="Times New Roman" w:hAnsi="Times New Roman" w:cs="Times New Roman"/>
        </w:rPr>
        <w:t xml:space="preserve">“ ve společných prostorách v 9. patře, že budou bez možnosti náhrady vyhozeny, pokud si je vlastník </w:t>
      </w:r>
      <w:r w:rsidR="00AB12F6">
        <w:rPr>
          <w:rFonts w:ascii="Times New Roman" w:hAnsi="Times New Roman" w:cs="Times New Roman"/>
        </w:rPr>
        <w:t xml:space="preserve">do data přistavení kontejneru </w:t>
      </w:r>
      <w:r>
        <w:rPr>
          <w:rFonts w:ascii="Times New Roman" w:hAnsi="Times New Roman" w:cs="Times New Roman"/>
        </w:rPr>
        <w:t xml:space="preserve">neuloží do svých </w:t>
      </w:r>
      <w:r w:rsidR="00AB12F6">
        <w:rPr>
          <w:rFonts w:ascii="Times New Roman" w:hAnsi="Times New Roman" w:cs="Times New Roman"/>
        </w:rPr>
        <w:t xml:space="preserve">soukromých </w:t>
      </w:r>
      <w:r>
        <w:rPr>
          <w:rFonts w:ascii="Times New Roman" w:hAnsi="Times New Roman" w:cs="Times New Roman"/>
        </w:rPr>
        <w:t>prostor (byt nebo k němu patřící sklepní kóje). Totéž se týká případného umístění souk</w:t>
      </w:r>
      <w:r w:rsidR="001A2698">
        <w:rPr>
          <w:rFonts w:ascii="Times New Roman" w:hAnsi="Times New Roman" w:cs="Times New Roman"/>
        </w:rPr>
        <w:t>romých věcí na společných</w:t>
      </w:r>
      <w:r>
        <w:rPr>
          <w:rFonts w:ascii="Times New Roman" w:hAnsi="Times New Roman" w:cs="Times New Roman"/>
        </w:rPr>
        <w:t xml:space="preserve"> balkon</w:t>
      </w:r>
      <w:r w:rsidR="001A2698">
        <w:rPr>
          <w:rFonts w:ascii="Times New Roman" w:hAnsi="Times New Roman" w:cs="Times New Roman"/>
        </w:rPr>
        <w:t>ech</w:t>
      </w:r>
      <w:r>
        <w:rPr>
          <w:rFonts w:ascii="Times New Roman" w:hAnsi="Times New Roman" w:cs="Times New Roman"/>
        </w:rPr>
        <w:t xml:space="preserve"> domu. </w:t>
      </w:r>
    </w:p>
    <w:p w:rsidR="00F86431" w:rsidRDefault="00F86431" w:rsidP="00F86431">
      <w:pPr>
        <w:spacing w:after="0"/>
        <w:jc w:val="both"/>
        <w:rPr>
          <w:rFonts w:ascii="Times New Roman" w:hAnsi="Times New Roman" w:cs="Times New Roman"/>
        </w:rPr>
      </w:pPr>
    </w:p>
    <w:p w:rsidR="00AB12F6" w:rsidRDefault="007404E4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Pan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 xml:space="preserve"> informoval, že </w:t>
      </w:r>
      <w:r w:rsidR="00AB12F6">
        <w:rPr>
          <w:rFonts w:ascii="Times New Roman" w:hAnsi="Times New Roman" w:cs="Times New Roman"/>
        </w:rPr>
        <w:t>stavební povolení na zbudování</w:t>
      </w:r>
      <w:r w:rsidR="00AB12F6">
        <w:rPr>
          <w:rFonts w:ascii="Times New Roman" w:hAnsi="Times New Roman" w:cs="Times New Roman"/>
        </w:rPr>
        <w:t xml:space="preserve"> bezbariérového nájezdu u zadního vstupu do našeho domu</w:t>
      </w:r>
      <w:r w:rsidR="00AB12F6">
        <w:rPr>
          <w:rFonts w:ascii="Times New Roman" w:hAnsi="Times New Roman" w:cs="Times New Roman"/>
        </w:rPr>
        <w:t xml:space="preserve"> </w:t>
      </w:r>
      <w:r w:rsidR="001A2698">
        <w:rPr>
          <w:rFonts w:ascii="Times New Roman" w:hAnsi="Times New Roman" w:cs="Times New Roman"/>
        </w:rPr>
        <w:t xml:space="preserve">včetně opravy a úpravy schodiště </w:t>
      </w:r>
      <w:r w:rsidR="00AB12F6">
        <w:rPr>
          <w:rFonts w:ascii="Times New Roman" w:hAnsi="Times New Roman" w:cs="Times New Roman"/>
        </w:rPr>
        <w:t>už máme zaplacené. Počítejte tedy s tím, že pravděpodobně v červnu-červenci nebude možné vchod</w:t>
      </w:r>
      <w:r w:rsidR="001A2698">
        <w:rPr>
          <w:rFonts w:ascii="Times New Roman" w:hAnsi="Times New Roman" w:cs="Times New Roman"/>
        </w:rPr>
        <w:t xml:space="preserve"> do domu směrem</w:t>
      </w:r>
      <w:r w:rsidR="00AB12F6">
        <w:rPr>
          <w:rFonts w:ascii="Times New Roman" w:hAnsi="Times New Roman" w:cs="Times New Roman"/>
        </w:rPr>
        <w:t xml:space="preserve"> k řece z důvodu stavebních prací využívat.</w:t>
      </w:r>
    </w:p>
    <w:p w:rsidR="00AB12F6" w:rsidRDefault="00AB12F6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 dokončení stavebních prací dojde ještě ke geodetickému zaměření, aby bylo možné vyřídit</w:t>
      </w:r>
      <w:r w:rsidR="001A2698"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 Magistrátem města Karlovy Vary oficiální pronájem zastavěné plochy a získat podklad pro výpočet částky, kterou budeme za používání dané plochy hradit. Tím bude celý proces bezbariérového přístupu do našeho panelového domu završený.</w:t>
      </w:r>
    </w:p>
    <w:p w:rsidR="00AB12F6" w:rsidRDefault="00AB12F6" w:rsidP="00B60450">
      <w:pPr>
        <w:spacing w:after="0"/>
        <w:jc w:val="both"/>
        <w:rPr>
          <w:rFonts w:ascii="Times New Roman" w:hAnsi="Times New Roman" w:cs="Times New Roman"/>
        </w:rPr>
      </w:pPr>
    </w:p>
    <w:p w:rsidR="007404E4" w:rsidRDefault="001A2698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Dále bylo domluveno, že pan Dušek provede kontrolu dovírání hlavních vchodových dveří a pan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 xml:space="preserve"> bude kontaktovat úklidovou službu s cílem zjistit termíny, kdy dojde k umytí oken společných balkonů.</w:t>
      </w:r>
    </w:p>
    <w:p w:rsidR="001A2698" w:rsidRDefault="001A2698" w:rsidP="00B60450">
      <w:pPr>
        <w:spacing w:after="0"/>
        <w:jc w:val="both"/>
        <w:rPr>
          <w:rFonts w:ascii="Times New Roman" w:hAnsi="Times New Roman" w:cs="Times New Roman"/>
        </w:rPr>
      </w:pPr>
    </w:p>
    <w:p w:rsidR="0087656A" w:rsidRDefault="0087656A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B60450" w:rsidRDefault="00B60450" w:rsidP="002539C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Příští jednání výboru Společenství bude svoláno předsedou Společenství dle aktuální potřeby</w:t>
      </w:r>
      <w:r w:rsidR="00586EA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:rsidR="006846B7" w:rsidRDefault="00B60450" w:rsidP="00B6045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případě potřeby mohou vlastníci bytových jednotek kdykoliv kontaktovat předsedu, nebo člena výboru o svém požadavku</w:t>
      </w:r>
      <w:r w:rsidR="00586EA3">
        <w:rPr>
          <w:rFonts w:ascii="Times New Roman" w:hAnsi="Times New Roman" w:cs="Times New Roman"/>
        </w:rPr>
        <w:t xml:space="preserve"> nebo námětu k jednání </w:t>
      </w:r>
      <w:r>
        <w:rPr>
          <w:rFonts w:ascii="Times New Roman" w:hAnsi="Times New Roman" w:cs="Times New Roman"/>
        </w:rPr>
        <w:t>vhozením své zprávy do jejich poštovní schránky.</w:t>
      </w:r>
    </w:p>
    <w:p w:rsidR="006846B7" w:rsidRDefault="006846B7" w:rsidP="00B60450">
      <w:pPr>
        <w:jc w:val="both"/>
        <w:rPr>
          <w:rFonts w:ascii="Times New Roman" w:hAnsi="Times New Roman" w:cs="Times New Roman"/>
        </w:rPr>
      </w:pPr>
    </w:p>
    <w:p w:rsidR="006846B7" w:rsidRDefault="006846B7" w:rsidP="00B60450">
      <w:pPr>
        <w:jc w:val="both"/>
        <w:rPr>
          <w:rFonts w:ascii="Times New Roman" w:hAnsi="Times New Roman" w:cs="Times New Roman"/>
        </w:rPr>
      </w:pPr>
    </w:p>
    <w:p w:rsidR="00B60450" w:rsidRDefault="002539C5" w:rsidP="00B6045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K. Vary, </w:t>
      </w:r>
      <w:r w:rsidR="001A2698">
        <w:rPr>
          <w:rFonts w:ascii="Times New Roman" w:hAnsi="Times New Roman" w:cs="Times New Roman"/>
        </w:rPr>
        <w:t>12</w:t>
      </w:r>
      <w:r w:rsidR="00B60450">
        <w:rPr>
          <w:rFonts w:ascii="Times New Roman" w:hAnsi="Times New Roman" w:cs="Times New Roman"/>
        </w:rPr>
        <w:t>.</w:t>
      </w:r>
      <w:r w:rsidR="0000567D">
        <w:rPr>
          <w:rFonts w:ascii="Times New Roman" w:hAnsi="Times New Roman" w:cs="Times New Roman"/>
        </w:rPr>
        <w:t xml:space="preserve"> </w:t>
      </w:r>
      <w:r w:rsidR="001A2698">
        <w:rPr>
          <w:rFonts w:ascii="Times New Roman" w:hAnsi="Times New Roman" w:cs="Times New Roman"/>
        </w:rPr>
        <w:t>4</w:t>
      </w:r>
      <w:bookmarkStart w:id="0" w:name="_GoBack"/>
      <w:bookmarkEnd w:id="0"/>
      <w:r w:rsidR="00B60450">
        <w:rPr>
          <w:rFonts w:ascii="Times New Roman" w:hAnsi="Times New Roman" w:cs="Times New Roman"/>
        </w:rPr>
        <w:t>. 202</w:t>
      </w:r>
      <w:r w:rsidR="00903F69">
        <w:rPr>
          <w:rFonts w:ascii="Times New Roman" w:hAnsi="Times New Roman" w:cs="Times New Roman"/>
        </w:rPr>
        <w:t>4</w:t>
      </w:r>
    </w:p>
    <w:p w:rsidR="002305A6" w:rsidRDefault="00B60450" w:rsidP="00586EA3">
      <w:pPr>
        <w:spacing w:after="0"/>
      </w:pPr>
      <w:r>
        <w:rPr>
          <w:rFonts w:ascii="Times New Roman" w:hAnsi="Times New Roman" w:cs="Times New Roman"/>
        </w:rPr>
        <w:t>Zapsala: Ing. E. Hávová</w:t>
      </w:r>
    </w:p>
    <w:sectPr w:rsidR="002305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450"/>
    <w:rsid w:val="0000567D"/>
    <w:rsid w:val="000B712F"/>
    <w:rsid w:val="00116113"/>
    <w:rsid w:val="001A2698"/>
    <w:rsid w:val="001F1155"/>
    <w:rsid w:val="002305A6"/>
    <w:rsid w:val="002539C5"/>
    <w:rsid w:val="002D7F7D"/>
    <w:rsid w:val="00547585"/>
    <w:rsid w:val="00586EA3"/>
    <w:rsid w:val="006846B7"/>
    <w:rsid w:val="007404E4"/>
    <w:rsid w:val="0087656A"/>
    <w:rsid w:val="00903F69"/>
    <w:rsid w:val="00A80E46"/>
    <w:rsid w:val="00AB12F6"/>
    <w:rsid w:val="00B30DE0"/>
    <w:rsid w:val="00B35496"/>
    <w:rsid w:val="00B478D3"/>
    <w:rsid w:val="00B60450"/>
    <w:rsid w:val="00C71A77"/>
    <w:rsid w:val="00F86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EF94C1-4F49-4ABC-8F6B-9A0539042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60450"/>
    <w:pPr>
      <w:spacing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C71A77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86E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86E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87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363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havha</dc:creator>
  <cp:keywords/>
  <dc:description/>
  <cp:lastModifiedBy>havha</cp:lastModifiedBy>
  <cp:revision>4</cp:revision>
  <cp:lastPrinted>2024-04-12T20:46:00Z</cp:lastPrinted>
  <dcterms:created xsi:type="dcterms:W3CDTF">2024-04-12T20:06:00Z</dcterms:created>
  <dcterms:modified xsi:type="dcterms:W3CDTF">2024-04-12T20:47:00Z</dcterms:modified>
</cp:coreProperties>
</file>